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83EF" w14:textId="77777777" w:rsidR="00F70DCB" w:rsidRDefault="00D64B7F">
      <w:pPr>
        <w:pStyle w:val="BodyText"/>
        <w:ind w:left="18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7C659F6" wp14:editId="6F7607EF">
            <wp:extent cx="1217203" cy="4905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203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C1F93" w14:textId="77777777" w:rsidR="00F70DCB" w:rsidRDefault="00F70DCB">
      <w:pPr>
        <w:pStyle w:val="BodyText"/>
        <w:spacing w:before="8"/>
        <w:rPr>
          <w:rFonts w:ascii="Times New Roman"/>
          <w:sz w:val="9"/>
        </w:rPr>
      </w:pPr>
    </w:p>
    <w:p w14:paraId="64440345" w14:textId="07F5D0C7" w:rsidR="00F70DCB" w:rsidRDefault="0069078E" w:rsidP="0069078E">
      <w:pPr>
        <w:pStyle w:val="Title"/>
        <w:ind w:left="0"/>
        <w:jc w:val="center"/>
      </w:pPr>
      <w:r>
        <w:rPr>
          <w:color w:val="1D34BF"/>
        </w:rPr>
        <w:t>Ongoing C</w:t>
      </w:r>
      <w:r w:rsidRPr="001B24BA">
        <w:rPr>
          <w:color w:val="1D34BF"/>
        </w:rPr>
        <w:t>overh</w:t>
      </w:r>
      <w:r>
        <w:rPr>
          <w:color w:val="1D34BF"/>
        </w:rPr>
        <w:t>older Oversight (OCO)</w:t>
      </w:r>
      <w:r w:rsidR="00D64B7F">
        <w:rPr>
          <w:color w:val="1D34BF"/>
          <w:spacing w:val="37"/>
        </w:rPr>
        <w:t xml:space="preserve"> </w:t>
      </w:r>
      <w:r w:rsidR="00D64B7F">
        <w:rPr>
          <w:color w:val="1D34BF"/>
          <w:spacing w:val="-2"/>
        </w:rPr>
        <w:t>Attestation</w:t>
      </w:r>
    </w:p>
    <w:p w14:paraId="1552C7AA" w14:textId="77777777" w:rsidR="00F70DCB" w:rsidRDefault="00F70DCB">
      <w:pPr>
        <w:pStyle w:val="BodyText"/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7"/>
        <w:gridCol w:w="5954"/>
      </w:tblGrid>
      <w:tr w:rsidR="00F70DCB" w:rsidRPr="00C544AB" w14:paraId="0478AE7E" w14:textId="77777777" w:rsidTr="00171DD4">
        <w:trPr>
          <w:trHeight w:val="527"/>
        </w:trPr>
        <w:tc>
          <w:tcPr>
            <w:tcW w:w="2637" w:type="dxa"/>
            <w:vAlign w:val="center"/>
          </w:tcPr>
          <w:p w14:paraId="78D8ACF4" w14:textId="6ECB9827" w:rsidR="00F70DCB" w:rsidRDefault="00D64B7F">
            <w:pPr>
              <w:pStyle w:val="TableParagraph"/>
              <w:spacing w:line="260" w:lineRule="atLeas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Coverholder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 xml:space="preserve">Legal </w:t>
            </w:r>
            <w:r>
              <w:rPr>
                <w:b/>
                <w:w w:val="105"/>
                <w:sz w:val="20"/>
              </w:rPr>
              <w:t xml:space="preserve">Name </w:t>
            </w:r>
          </w:p>
        </w:tc>
        <w:tc>
          <w:tcPr>
            <w:tcW w:w="5954" w:type="dxa"/>
            <w:vAlign w:val="center"/>
          </w:tcPr>
          <w:p w14:paraId="2B700B92" w14:textId="522B06E5" w:rsidR="00F70DCB" w:rsidRPr="00C71F86" w:rsidRDefault="00F70DCB" w:rsidP="000A0171">
            <w:pPr>
              <w:pStyle w:val="TableParagraph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70DCB" w14:paraId="08E4062E" w14:textId="77777777" w:rsidTr="00171DD4">
        <w:trPr>
          <w:trHeight w:val="527"/>
        </w:trPr>
        <w:tc>
          <w:tcPr>
            <w:tcW w:w="2637" w:type="dxa"/>
            <w:vAlign w:val="center"/>
          </w:tcPr>
          <w:p w14:paraId="1E28FD61" w14:textId="77777777" w:rsidR="00171DD4" w:rsidRDefault="00DA42EA">
            <w:pPr>
              <w:pStyle w:val="TableParagraph"/>
              <w:spacing w:before="33" w:line="211" w:lineRule="exact"/>
              <w:rPr>
                <w:b/>
                <w:spacing w:val="-5"/>
                <w:w w:val="105"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 xml:space="preserve">Head Office or </w:t>
            </w:r>
          </w:p>
          <w:p w14:paraId="24CAD212" w14:textId="2863F7DF" w:rsidR="00F70DCB" w:rsidRDefault="00DA42EA">
            <w:pPr>
              <w:pStyle w:val="TableParagraph"/>
              <w:spacing w:before="33" w:line="211" w:lineRule="exact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 xml:space="preserve">Compliance </w:t>
            </w:r>
            <w:r w:rsidR="00D64B7F">
              <w:rPr>
                <w:b/>
                <w:spacing w:val="-5"/>
                <w:w w:val="105"/>
                <w:sz w:val="20"/>
              </w:rPr>
              <w:t>PIN</w:t>
            </w:r>
          </w:p>
        </w:tc>
        <w:tc>
          <w:tcPr>
            <w:tcW w:w="5954" w:type="dxa"/>
            <w:vAlign w:val="center"/>
          </w:tcPr>
          <w:p w14:paraId="13E9BC28" w14:textId="57B4538F" w:rsidR="00F70DCB" w:rsidRPr="00C544AB" w:rsidRDefault="00F70DCB" w:rsidP="000A0171">
            <w:pPr>
              <w:pStyle w:val="TableParagraph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A42EA" w14:paraId="67D49628" w14:textId="77777777" w:rsidTr="00171DD4">
        <w:trPr>
          <w:trHeight w:val="527"/>
        </w:trPr>
        <w:tc>
          <w:tcPr>
            <w:tcW w:w="2637" w:type="dxa"/>
            <w:vAlign w:val="center"/>
          </w:tcPr>
          <w:p w14:paraId="5E537B74" w14:textId="3D3B30ED" w:rsidR="00DA42EA" w:rsidRDefault="00DA42EA">
            <w:pPr>
              <w:pStyle w:val="TableParagraph"/>
              <w:spacing w:before="33" w:line="211" w:lineRule="exact"/>
              <w:rPr>
                <w:b/>
                <w:spacing w:val="-5"/>
                <w:w w:val="105"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Branch Pins</w:t>
            </w:r>
          </w:p>
        </w:tc>
        <w:tc>
          <w:tcPr>
            <w:tcW w:w="5954" w:type="dxa"/>
            <w:vAlign w:val="center"/>
          </w:tcPr>
          <w:p w14:paraId="43B3E7E8" w14:textId="3BF68305" w:rsidR="00DA42EA" w:rsidRPr="00C544AB" w:rsidRDefault="00DA42EA" w:rsidP="000A0171">
            <w:pPr>
              <w:pStyle w:val="TableParagraph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4FFF22A6" w14:textId="77777777" w:rsidR="00F70DCB" w:rsidRDefault="00F70DCB" w:rsidP="00EC747E">
      <w:pPr>
        <w:pStyle w:val="BodyText"/>
        <w:jc w:val="both"/>
      </w:pPr>
    </w:p>
    <w:p w14:paraId="65A03A98" w14:textId="77777777" w:rsidR="00FD424F" w:rsidRDefault="00FD424F" w:rsidP="0098793A">
      <w:pPr>
        <w:pStyle w:val="BodyText"/>
        <w:spacing w:before="8"/>
        <w:jc w:val="both"/>
        <w:rPr>
          <w:w w:val="105"/>
        </w:rPr>
      </w:pPr>
    </w:p>
    <w:p w14:paraId="651E5045" w14:textId="70EDF1EF" w:rsidR="00BD0650" w:rsidRDefault="00334B23" w:rsidP="00B55B96">
      <w:pPr>
        <w:pStyle w:val="BodyText"/>
        <w:spacing w:line="276" w:lineRule="auto"/>
        <w:ind w:left="183"/>
        <w:jc w:val="both"/>
        <w:rPr>
          <w:w w:val="105"/>
        </w:rPr>
      </w:pPr>
      <w:r>
        <w:rPr>
          <w:w w:val="105"/>
        </w:rPr>
        <w:t xml:space="preserve">I </w:t>
      </w:r>
      <w:r w:rsidR="00B55B96" w:rsidRPr="00E32F2C">
        <w:rPr>
          <w:w w:val="105"/>
        </w:rPr>
        <w:t xml:space="preserve">have </w:t>
      </w:r>
      <w:r w:rsidR="00BD0650" w:rsidRPr="00E32F2C">
        <w:rPr>
          <w:w w:val="105"/>
        </w:rPr>
        <w:t xml:space="preserve">reviewed </w:t>
      </w:r>
      <w:r w:rsidR="00BD0650">
        <w:rPr>
          <w:w w:val="105"/>
        </w:rPr>
        <w:t>our ATLAS</w:t>
      </w:r>
      <w:r w:rsidR="00B55B96" w:rsidRPr="00E32F2C">
        <w:rPr>
          <w:w w:val="105"/>
        </w:rPr>
        <w:t xml:space="preserve"> record</w:t>
      </w:r>
      <w:r w:rsidR="00BD0650">
        <w:rPr>
          <w:w w:val="105"/>
        </w:rPr>
        <w:t>/</w:t>
      </w:r>
      <w:r w:rsidR="00B55B96" w:rsidRPr="00E32F2C">
        <w:rPr>
          <w:w w:val="105"/>
        </w:rPr>
        <w:t>s of our individual PIN/s and</w:t>
      </w:r>
      <w:r w:rsidR="00BD0650">
        <w:rPr>
          <w:w w:val="105"/>
        </w:rPr>
        <w:t xml:space="preserve"> can confirm </w:t>
      </w:r>
      <w:r w:rsidR="00BD0650" w:rsidRPr="00E32F2C">
        <w:rPr>
          <w:w w:val="105"/>
        </w:rPr>
        <w:t>that</w:t>
      </w:r>
      <w:r w:rsidR="00BD0650" w:rsidRPr="00E32F2C">
        <w:rPr>
          <w:spacing w:val="-12"/>
          <w:w w:val="105"/>
        </w:rPr>
        <w:t xml:space="preserve"> </w:t>
      </w:r>
      <w:r w:rsidR="00BD0650" w:rsidRPr="00E32F2C">
        <w:rPr>
          <w:w w:val="105"/>
        </w:rPr>
        <w:t xml:space="preserve">the </w:t>
      </w:r>
      <w:r w:rsidR="00BD0650">
        <w:rPr>
          <w:w w:val="105"/>
        </w:rPr>
        <w:t>information and the most recent</w:t>
      </w:r>
      <w:r w:rsidR="00BD0650" w:rsidRPr="00E32F2C">
        <w:rPr>
          <w:w w:val="105"/>
        </w:rPr>
        <w:t xml:space="preserve"> versions of the documentation applicable to our Coverholder Entity (as per the provided </w:t>
      </w:r>
      <w:r w:rsidR="00BD0650" w:rsidRPr="007009D3">
        <w:rPr>
          <w:b/>
          <w:bCs/>
          <w:w w:val="105"/>
        </w:rPr>
        <w:t>Regional Requirements Matrix</w:t>
      </w:r>
      <w:r w:rsidR="00BD0650" w:rsidRPr="00E32F2C">
        <w:rPr>
          <w:w w:val="105"/>
        </w:rPr>
        <w:t xml:space="preserve">) are </w:t>
      </w:r>
      <w:r w:rsidR="00BD0650">
        <w:rPr>
          <w:w w:val="105"/>
        </w:rPr>
        <w:t>up-to date</w:t>
      </w:r>
      <w:r w:rsidR="00BD0650" w:rsidRPr="00E32F2C">
        <w:rPr>
          <w:w w:val="105"/>
        </w:rPr>
        <w:t xml:space="preserve"> </w:t>
      </w:r>
      <w:r w:rsidR="00BD0650">
        <w:rPr>
          <w:w w:val="105"/>
        </w:rPr>
        <w:t>and correct</w:t>
      </w:r>
      <w:r w:rsidR="00BD0650" w:rsidRPr="00E32F2C">
        <w:rPr>
          <w:w w:val="105"/>
        </w:rPr>
        <w:t>.</w:t>
      </w:r>
    </w:p>
    <w:p w14:paraId="20BD81BB" w14:textId="77777777" w:rsidR="00BB611E" w:rsidRDefault="00BB611E" w:rsidP="00B55B96">
      <w:pPr>
        <w:pStyle w:val="BodyText"/>
        <w:spacing w:line="276" w:lineRule="auto"/>
        <w:ind w:left="183"/>
        <w:jc w:val="both"/>
        <w:rPr>
          <w:w w:val="105"/>
        </w:rPr>
      </w:pPr>
    </w:p>
    <w:p w14:paraId="321D8E44" w14:textId="7B961974" w:rsidR="00BB611E" w:rsidRDefault="00BB611E" w:rsidP="00BB611E">
      <w:pPr>
        <w:pStyle w:val="BodyText"/>
        <w:ind w:left="183"/>
        <w:jc w:val="both"/>
        <w:rPr>
          <w:w w:val="105"/>
        </w:rPr>
      </w:pPr>
      <w:r>
        <w:rPr>
          <w:w w:val="105"/>
        </w:rPr>
        <w:t>I</w:t>
      </w:r>
      <w:r w:rsidRPr="00E32F2C">
        <w:rPr>
          <w:w w:val="105"/>
        </w:rPr>
        <w:t xml:space="preserve"> confirm that </w:t>
      </w:r>
      <w:r>
        <w:rPr>
          <w:w w:val="105"/>
        </w:rPr>
        <w:t>I</w:t>
      </w:r>
      <w:r w:rsidRPr="00E32F2C">
        <w:rPr>
          <w:w w:val="105"/>
        </w:rPr>
        <w:t xml:space="preserve"> have all necessary licenses, permits and other </w:t>
      </w:r>
      <w:proofErr w:type="spellStart"/>
      <w:r w:rsidRPr="00E32F2C">
        <w:rPr>
          <w:w w:val="105"/>
        </w:rPr>
        <w:t>authorisations</w:t>
      </w:r>
      <w:proofErr w:type="spellEnd"/>
      <w:r w:rsidRPr="00E32F2C">
        <w:rPr>
          <w:w w:val="105"/>
        </w:rPr>
        <w:t xml:space="preserve"> in all jurisdictions where we are domiciled, trade, provide services or do business under a binding authority.</w:t>
      </w:r>
    </w:p>
    <w:p w14:paraId="32E79EBF" w14:textId="77777777" w:rsidR="00BB611E" w:rsidRDefault="00BB611E" w:rsidP="00BB611E">
      <w:pPr>
        <w:pStyle w:val="BodyText"/>
        <w:ind w:left="183"/>
        <w:jc w:val="both"/>
        <w:rPr>
          <w:w w:val="105"/>
        </w:rPr>
      </w:pPr>
    </w:p>
    <w:p w14:paraId="7AC1C945" w14:textId="57A07F37" w:rsidR="00BB611E" w:rsidRDefault="00BB611E" w:rsidP="00BB611E">
      <w:pPr>
        <w:pStyle w:val="BodyText"/>
        <w:ind w:left="183"/>
        <w:jc w:val="both"/>
        <w:rPr>
          <w:w w:val="105"/>
        </w:rPr>
      </w:pPr>
      <w:r w:rsidRPr="00E32F2C">
        <w:rPr>
          <w:w w:val="105"/>
        </w:rPr>
        <w:t xml:space="preserve">If </w:t>
      </w:r>
      <w:r>
        <w:rPr>
          <w:w w:val="105"/>
        </w:rPr>
        <w:t>I</w:t>
      </w:r>
      <w:r w:rsidRPr="00E32F2C">
        <w:rPr>
          <w:w w:val="105"/>
        </w:rPr>
        <w:t xml:space="preserve"> cease or fail to maintain any necessary local or required </w:t>
      </w:r>
      <w:proofErr w:type="spellStart"/>
      <w:r w:rsidRPr="00E32F2C">
        <w:rPr>
          <w:w w:val="105"/>
        </w:rPr>
        <w:t>licences</w:t>
      </w:r>
      <w:proofErr w:type="spellEnd"/>
      <w:r w:rsidRPr="00E32F2C">
        <w:rPr>
          <w:w w:val="105"/>
        </w:rPr>
        <w:t xml:space="preserve">, permits or other </w:t>
      </w:r>
      <w:proofErr w:type="spellStart"/>
      <w:r w:rsidRPr="00E32F2C">
        <w:rPr>
          <w:w w:val="105"/>
        </w:rPr>
        <w:t>authorisations</w:t>
      </w:r>
      <w:proofErr w:type="spellEnd"/>
      <w:r w:rsidRPr="00E32F2C">
        <w:rPr>
          <w:w w:val="105"/>
        </w:rPr>
        <w:t>, we will immediately take all appropriate actions and notify Lloyd’s, our sponsor and the Lloyd’s managing agent of the lead syndicate that delegated its authority to us under a binding authority.</w:t>
      </w:r>
      <w:r w:rsidRPr="00E32F2C">
        <w:rPr>
          <w:w w:val="105"/>
        </w:rPr>
        <w:tab/>
      </w:r>
    </w:p>
    <w:p w14:paraId="60736B2B" w14:textId="77777777" w:rsidR="00BB611E" w:rsidRDefault="00BB611E" w:rsidP="00BB611E">
      <w:pPr>
        <w:pStyle w:val="BodyText"/>
        <w:spacing w:line="276" w:lineRule="auto"/>
        <w:jc w:val="both"/>
        <w:rPr>
          <w:w w:val="105"/>
        </w:rPr>
      </w:pPr>
    </w:p>
    <w:p w14:paraId="7DA643B6" w14:textId="1FD172AD" w:rsidR="00BB611E" w:rsidRDefault="00B02C82" w:rsidP="00BB611E">
      <w:pPr>
        <w:pStyle w:val="BodyText"/>
        <w:ind w:left="183"/>
        <w:jc w:val="both"/>
        <w:rPr>
          <w:b/>
          <w:bCs/>
          <w:w w:val="105"/>
          <w:u w:val="single"/>
        </w:rPr>
      </w:pPr>
      <w:r w:rsidRPr="00B02C82">
        <w:rPr>
          <w:b/>
          <w:bCs/>
          <w:w w:val="105"/>
          <w:u w:val="single"/>
        </w:rPr>
        <w:t>Has any of your Coverholder information changed from what is currently held on Atlas?</w:t>
      </w:r>
    </w:p>
    <w:p w14:paraId="69FB2CC4" w14:textId="77777777" w:rsidR="00B02C82" w:rsidRDefault="00B02C82" w:rsidP="00BB611E">
      <w:pPr>
        <w:pStyle w:val="BodyText"/>
        <w:ind w:left="183"/>
        <w:jc w:val="both"/>
        <w:rPr>
          <w:b/>
          <w:bCs/>
          <w:w w:val="105"/>
          <w:u w:val="single"/>
        </w:rPr>
      </w:pPr>
    </w:p>
    <w:p w14:paraId="0DA6591E" w14:textId="77777777" w:rsidR="00BA14E9" w:rsidRDefault="00BA14E9" w:rsidP="00BB611E">
      <w:pPr>
        <w:pStyle w:val="BodyText"/>
        <w:ind w:left="183"/>
        <w:jc w:val="both"/>
        <w:rPr>
          <w:b/>
          <w:bCs/>
          <w:w w:val="105"/>
          <w:u w:val="single"/>
        </w:rPr>
      </w:pPr>
    </w:p>
    <w:tbl>
      <w:tblPr>
        <w:tblW w:w="8738" w:type="dxa"/>
        <w:tblLook w:val="04A0" w:firstRow="1" w:lastRow="0" w:firstColumn="1" w:lastColumn="0" w:noHBand="0" w:noVBand="1"/>
      </w:tblPr>
      <w:tblGrid>
        <w:gridCol w:w="2724"/>
        <w:gridCol w:w="6014"/>
      </w:tblGrid>
      <w:tr w:rsidR="00854164" w:rsidRPr="00854164" w14:paraId="2840352B" w14:textId="77777777" w:rsidTr="004548BB">
        <w:trPr>
          <w:trHeight w:val="511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C314" w14:textId="77777777" w:rsidR="00854164" w:rsidRPr="00854164" w:rsidRDefault="00854164" w:rsidP="0085416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41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Company Information </w:t>
            </w: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BE30" w14:textId="77777777" w:rsidR="00854164" w:rsidRPr="00854164" w:rsidRDefault="00854164" w:rsidP="00854164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54164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No changes / Yes (please list the changes)</w:t>
            </w:r>
          </w:p>
        </w:tc>
      </w:tr>
      <w:tr w:rsidR="00854164" w:rsidRPr="00854164" w14:paraId="6A3C1B1C" w14:textId="77777777" w:rsidTr="004548BB">
        <w:trPr>
          <w:trHeight w:val="511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8485" w14:textId="77777777" w:rsidR="00854164" w:rsidRPr="00854164" w:rsidRDefault="00854164" w:rsidP="0085416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41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Bank Account 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AA3F" w14:textId="77777777" w:rsidR="00854164" w:rsidRPr="00854164" w:rsidRDefault="00854164" w:rsidP="00854164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54164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No changes / Yes (please list the changes)</w:t>
            </w:r>
          </w:p>
        </w:tc>
      </w:tr>
      <w:tr w:rsidR="00854164" w:rsidRPr="00854164" w14:paraId="01D4F22B" w14:textId="77777777" w:rsidTr="004548BB">
        <w:trPr>
          <w:trHeight w:val="511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F46A" w14:textId="77777777" w:rsidR="00854164" w:rsidRPr="00854164" w:rsidRDefault="00854164" w:rsidP="0085416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41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Ownership 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47EB" w14:textId="77777777" w:rsidR="00854164" w:rsidRPr="00854164" w:rsidRDefault="00854164" w:rsidP="00854164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54164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No changes / Yes (please list the changes)</w:t>
            </w:r>
          </w:p>
        </w:tc>
      </w:tr>
      <w:tr w:rsidR="00854164" w:rsidRPr="00854164" w14:paraId="7A399B11" w14:textId="77777777" w:rsidTr="004548BB">
        <w:trPr>
          <w:trHeight w:val="511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0F65" w14:textId="77777777" w:rsidR="00854164" w:rsidRPr="00854164" w:rsidRDefault="00854164" w:rsidP="0085416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41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Reputation and Standing 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833C" w14:textId="77777777" w:rsidR="00854164" w:rsidRPr="00854164" w:rsidRDefault="00854164" w:rsidP="00854164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54164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No changes / Yes (please list the changes)</w:t>
            </w:r>
          </w:p>
        </w:tc>
      </w:tr>
      <w:tr w:rsidR="00854164" w:rsidRPr="00854164" w14:paraId="0FDD64E6" w14:textId="77777777" w:rsidTr="004548BB">
        <w:trPr>
          <w:trHeight w:val="511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C833" w14:textId="77777777" w:rsidR="00854164" w:rsidRPr="00854164" w:rsidRDefault="00854164" w:rsidP="0085416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41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Systems and Controls 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0B17" w14:textId="77777777" w:rsidR="00854164" w:rsidRPr="00854164" w:rsidRDefault="00854164" w:rsidP="00854164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54164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No changes / Yes (please list the changes)</w:t>
            </w:r>
          </w:p>
        </w:tc>
      </w:tr>
    </w:tbl>
    <w:p w14:paraId="3CD69BC2" w14:textId="77777777" w:rsidR="00B02C82" w:rsidRPr="00854164" w:rsidRDefault="00B02C82" w:rsidP="00BB611E">
      <w:pPr>
        <w:pStyle w:val="BodyText"/>
        <w:ind w:left="183"/>
        <w:jc w:val="both"/>
        <w:rPr>
          <w:b/>
          <w:bCs/>
          <w:w w:val="105"/>
          <w:u w:val="single"/>
          <w:lang w:val="en-GB"/>
        </w:rPr>
      </w:pPr>
    </w:p>
    <w:p w14:paraId="08CC6C52" w14:textId="77777777" w:rsidR="00B02C82" w:rsidRDefault="00B02C82" w:rsidP="00BB611E">
      <w:pPr>
        <w:pStyle w:val="BodyText"/>
        <w:ind w:left="183"/>
        <w:jc w:val="both"/>
        <w:rPr>
          <w:b/>
          <w:bCs/>
          <w:w w:val="105"/>
          <w:u w:val="single"/>
        </w:rPr>
      </w:pPr>
    </w:p>
    <w:p w14:paraId="5E6F1317" w14:textId="77777777" w:rsidR="00B02C82" w:rsidRPr="00B02C82" w:rsidRDefault="00B02C82" w:rsidP="00BB611E">
      <w:pPr>
        <w:pStyle w:val="BodyText"/>
        <w:ind w:left="183"/>
        <w:jc w:val="both"/>
        <w:rPr>
          <w:b/>
          <w:bCs/>
          <w:w w:val="105"/>
          <w:u w:val="single"/>
        </w:rPr>
      </w:pPr>
    </w:p>
    <w:p w14:paraId="0EFD4F17" w14:textId="77777777" w:rsidR="00F70DCB" w:rsidRDefault="00F70DCB">
      <w:pPr>
        <w:pStyle w:val="BodyText"/>
        <w:spacing w:before="11"/>
        <w:rPr>
          <w:sz w:val="25"/>
        </w:rPr>
      </w:pPr>
    </w:p>
    <w:tbl>
      <w:tblPr>
        <w:tblW w:w="8591" w:type="dxa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2804"/>
        <w:gridCol w:w="2983"/>
      </w:tblGrid>
      <w:tr w:rsidR="00F70DCB" w14:paraId="3F1F9349" w14:textId="77777777" w:rsidTr="00DE5F62">
        <w:trPr>
          <w:trHeight w:val="790"/>
        </w:trPr>
        <w:tc>
          <w:tcPr>
            <w:tcW w:w="2804" w:type="dxa"/>
          </w:tcPr>
          <w:p w14:paraId="308A019D" w14:textId="77777777" w:rsidR="00F70DCB" w:rsidRDefault="00D64B7F"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105"/>
                <w:sz w:val="20"/>
              </w:rPr>
              <w:t>Name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position:</w:t>
            </w:r>
          </w:p>
        </w:tc>
        <w:tc>
          <w:tcPr>
            <w:tcW w:w="2804" w:type="dxa"/>
          </w:tcPr>
          <w:p w14:paraId="396CA586" w14:textId="77777777" w:rsidR="00F70DCB" w:rsidRDefault="00D64B7F">
            <w:pPr>
              <w:pStyle w:val="TableParagraph"/>
              <w:spacing w:before="33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Signature:</w:t>
            </w:r>
          </w:p>
        </w:tc>
        <w:tc>
          <w:tcPr>
            <w:tcW w:w="2983" w:type="dxa"/>
          </w:tcPr>
          <w:p w14:paraId="1816D615" w14:textId="77777777" w:rsidR="00F70DCB" w:rsidRDefault="00D64B7F">
            <w:pPr>
              <w:pStyle w:val="TableParagraph"/>
              <w:spacing w:before="33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Date:</w:t>
            </w:r>
          </w:p>
        </w:tc>
      </w:tr>
    </w:tbl>
    <w:p w14:paraId="0DE65137" w14:textId="77777777" w:rsidR="00FB185E" w:rsidRDefault="00FB185E"/>
    <w:sectPr w:rsidR="00FB185E">
      <w:footerReference w:type="default" r:id="rId12"/>
      <w:pgSz w:w="12240" w:h="15840"/>
      <w:pgMar w:top="1820" w:right="1720" w:bottom="1140" w:left="172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46A2C" w14:textId="77777777" w:rsidR="005D6BC7" w:rsidRDefault="005D6BC7">
      <w:r>
        <w:separator/>
      </w:r>
    </w:p>
  </w:endnote>
  <w:endnote w:type="continuationSeparator" w:id="0">
    <w:p w14:paraId="5D65B744" w14:textId="77777777" w:rsidR="005D6BC7" w:rsidRDefault="005D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E860" w14:textId="701A1AF3" w:rsidR="00F70DCB" w:rsidRDefault="00EC747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488C8A0" wp14:editId="1AD615BF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5" name="MSIPCM639245ebbce49c1d185c9fe0" descr="{&quot;HashCode&quot;:-23102477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F79B29" w14:textId="31B0601C" w:rsidR="00EC747E" w:rsidRPr="00833440" w:rsidRDefault="00833440" w:rsidP="0083344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3344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88C8A0" id="_x0000_t202" coordsize="21600,21600" o:spt="202" path="m,l,21600r21600,l21600,xe">
              <v:stroke joinstyle="miter"/>
              <v:path gradientshapeok="t" o:connecttype="rect"/>
            </v:shapetype>
            <v:shape id="MSIPCM639245ebbce49c1d185c9fe0" o:spid="_x0000_s1026" type="#_x0000_t202" alt="{&quot;HashCode&quot;:-231024771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" o:allowincell="f" filled="f" stroked="f" strokeweight=".5pt">
              <v:textbox inset=",0,,0">
                <w:txbxContent>
                  <w:p w14:paraId="5FF79B29" w14:textId="31B0601C" w:rsidR="00EC747E" w:rsidRPr="00833440" w:rsidRDefault="00833440" w:rsidP="00833440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33440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9078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E02B4D5" wp14:editId="6FA15222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4e1047d4b748718f64ae7ebe" descr="{&quot;HashCode&quot;:-231024771,&quot;Height&quot;:792.0,&quot;Width&quot;:612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474D8E" w14:textId="02D72383" w:rsidR="0069078E" w:rsidRPr="0069078E" w:rsidRDefault="0069078E" w:rsidP="0069078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9078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02B4D5" id="MSIPCM4e1047d4b748718f64ae7ebe" o:spid="_x0000_s1027" type="#_x0000_t202" alt="{&quot;HashCode&quot;:-231024771,&quot;Height&quot;:792.0,&quot;Width&quot;:612.0,&quot;Placement&quot;:&quot;Footer&quot;,&quot;Index&quot;:&quot;Primary&quot;,&quot;Section&quot;:2,&quot;Top&quot;:0.0,&quot;Left&quot;:0.0}" style="position:absolute;margin-left:0;margin-top:755.4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" o:allowincell="f" filled="f" stroked="f" strokeweight=".5pt">
              <v:textbox inset=",0,,0">
                <w:txbxContent>
                  <w:p w14:paraId="19474D8E" w14:textId="02D72383" w:rsidR="0069078E" w:rsidRPr="0069078E" w:rsidRDefault="0069078E" w:rsidP="0069078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9078E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9078E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698D03B" wp14:editId="2D31C863">
              <wp:simplePos x="0" y="0"/>
              <wp:positionH relativeFrom="page">
                <wp:posOffset>1195705</wp:posOffset>
              </wp:positionH>
              <wp:positionV relativeFrom="page">
                <wp:posOffset>9312275</wp:posOffset>
              </wp:positionV>
              <wp:extent cx="3080385" cy="17272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038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94A44" w14:textId="4EF380C4" w:rsidR="00F70DCB" w:rsidRDefault="00F70DCB">
                          <w:pPr>
                            <w:spacing w:before="20"/>
                            <w:ind w:left="20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98D03B" id="docshape1" o:spid="_x0000_s1028" type="#_x0000_t202" style="position:absolute;margin-left:94.15pt;margin-top:733.25pt;width:242.55pt;height:13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" filled="f" stroked="f">
              <v:textbox inset="0,0,0,0">
                <w:txbxContent>
                  <w:p w14:paraId="0F794A44" w14:textId="4EF380C4" w:rsidR="00F70DCB" w:rsidRDefault="00F70DCB">
                    <w:pPr>
                      <w:spacing w:before="20"/>
                      <w:ind w:left="20"/>
                      <w:rPr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40372" w14:textId="77777777" w:rsidR="005D6BC7" w:rsidRDefault="005D6BC7">
      <w:r>
        <w:separator/>
      </w:r>
    </w:p>
  </w:footnote>
  <w:footnote w:type="continuationSeparator" w:id="0">
    <w:p w14:paraId="6CD8E17E" w14:textId="77777777" w:rsidR="005D6BC7" w:rsidRDefault="005D6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C26A3"/>
    <w:multiLevelType w:val="hybridMultilevel"/>
    <w:tmpl w:val="F0B28C38"/>
    <w:lvl w:ilvl="0" w:tplc="C8A4E9D2">
      <w:numFmt w:val="bullet"/>
      <w:lvlText w:val=""/>
      <w:lvlJc w:val="left"/>
      <w:pPr>
        <w:ind w:left="584" w:hanging="40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0"/>
        <w:szCs w:val="20"/>
        <w:lang w:val="en-US" w:eastAsia="en-US" w:bidi="ar-SA"/>
      </w:rPr>
    </w:lvl>
    <w:lvl w:ilvl="1" w:tplc="D6D64CCC">
      <w:numFmt w:val="bullet"/>
      <w:lvlText w:val="•"/>
      <w:lvlJc w:val="left"/>
      <w:pPr>
        <w:ind w:left="1402" w:hanging="401"/>
      </w:pPr>
      <w:rPr>
        <w:rFonts w:hint="default"/>
        <w:lang w:val="en-US" w:eastAsia="en-US" w:bidi="ar-SA"/>
      </w:rPr>
    </w:lvl>
    <w:lvl w:ilvl="2" w:tplc="A8EE2810">
      <w:numFmt w:val="bullet"/>
      <w:lvlText w:val="•"/>
      <w:lvlJc w:val="left"/>
      <w:pPr>
        <w:ind w:left="2224" w:hanging="401"/>
      </w:pPr>
      <w:rPr>
        <w:rFonts w:hint="default"/>
        <w:lang w:val="en-US" w:eastAsia="en-US" w:bidi="ar-SA"/>
      </w:rPr>
    </w:lvl>
    <w:lvl w:ilvl="3" w:tplc="76BA526A">
      <w:numFmt w:val="bullet"/>
      <w:lvlText w:val="•"/>
      <w:lvlJc w:val="left"/>
      <w:pPr>
        <w:ind w:left="3046" w:hanging="401"/>
      </w:pPr>
      <w:rPr>
        <w:rFonts w:hint="default"/>
        <w:lang w:val="en-US" w:eastAsia="en-US" w:bidi="ar-SA"/>
      </w:rPr>
    </w:lvl>
    <w:lvl w:ilvl="4" w:tplc="03B0EE20">
      <w:numFmt w:val="bullet"/>
      <w:lvlText w:val="•"/>
      <w:lvlJc w:val="left"/>
      <w:pPr>
        <w:ind w:left="3868" w:hanging="401"/>
      </w:pPr>
      <w:rPr>
        <w:rFonts w:hint="default"/>
        <w:lang w:val="en-US" w:eastAsia="en-US" w:bidi="ar-SA"/>
      </w:rPr>
    </w:lvl>
    <w:lvl w:ilvl="5" w:tplc="ED709072">
      <w:numFmt w:val="bullet"/>
      <w:lvlText w:val="•"/>
      <w:lvlJc w:val="left"/>
      <w:pPr>
        <w:ind w:left="4690" w:hanging="401"/>
      </w:pPr>
      <w:rPr>
        <w:rFonts w:hint="default"/>
        <w:lang w:val="en-US" w:eastAsia="en-US" w:bidi="ar-SA"/>
      </w:rPr>
    </w:lvl>
    <w:lvl w:ilvl="6" w:tplc="083ADA5E">
      <w:numFmt w:val="bullet"/>
      <w:lvlText w:val="•"/>
      <w:lvlJc w:val="left"/>
      <w:pPr>
        <w:ind w:left="5512" w:hanging="401"/>
      </w:pPr>
      <w:rPr>
        <w:rFonts w:hint="default"/>
        <w:lang w:val="en-US" w:eastAsia="en-US" w:bidi="ar-SA"/>
      </w:rPr>
    </w:lvl>
    <w:lvl w:ilvl="7" w:tplc="C23AB61E">
      <w:numFmt w:val="bullet"/>
      <w:lvlText w:val="•"/>
      <w:lvlJc w:val="left"/>
      <w:pPr>
        <w:ind w:left="6334" w:hanging="401"/>
      </w:pPr>
      <w:rPr>
        <w:rFonts w:hint="default"/>
        <w:lang w:val="en-US" w:eastAsia="en-US" w:bidi="ar-SA"/>
      </w:rPr>
    </w:lvl>
    <w:lvl w:ilvl="8" w:tplc="3808EE7E">
      <w:numFmt w:val="bullet"/>
      <w:lvlText w:val="•"/>
      <w:lvlJc w:val="left"/>
      <w:pPr>
        <w:ind w:left="7156" w:hanging="401"/>
      </w:pPr>
      <w:rPr>
        <w:rFonts w:hint="default"/>
        <w:lang w:val="en-US" w:eastAsia="en-US" w:bidi="ar-SA"/>
      </w:rPr>
    </w:lvl>
  </w:abstractNum>
  <w:num w:numId="1" w16cid:durableId="1307011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CB"/>
    <w:rsid w:val="00010549"/>
    <w:rsid w:val="00043257"/>
    <w:rsid w:val="000A0171"/>
    <w:rsid w:val="00157E97"/>
    <w:rsid w:val="00171DD4"/>
    <w:rsid w:val="001B24BA"/>
    <w:rsid w:val="002778E3"/>
    <w:rsid w:val="002E49A3"/>
    <w:rsid w:val="003324B2"/>
    <w:rsid w:val="00334B23"/>
    <w:rsid w:val="0036691B"/>
    <w:rsid w:val="003B2011"/>
    <w:rsid w:val="003C1228"/>
    <w:rsid w:val="003E18C7"/>
    <w:rsid w:val="00443052"/>
    <w:rsid w:val="004548BB"/>
    <w:rsid w:val="00571681"/>
    <w:rsid w:val="00590850"/>
    <w:rsid w:val="00593086"/>
    <w:rsid w:val="00594071"/>
    <w:rsid w:val="005D2955"/>
    <w:rsid w:val="005D6BC7"/>
    <w:rsid w:val="005F6335"/>
    <w:rsid w:val="00604B2E"/>
    <w:rsid w:val="00652972"/>
    <w:rsid w:val="00666A0E"/>
    <w:rsid w:val="006874F9"/>
    <w:rsid w:val="0069078E"/>
    <w:rsid w:val="007009D3"/>
    <w:rsid w:val="0082318F"/>
    <w:rsid w:val="00833440"/>
    <w:rsid w:val="00854164"/>
    <w:rsid w:val="00871C3F"/>
    <w:rsid w:val="008D1348"/>
    <w:rsid w:val="00936F37"/>
    <w:rsid w:val="0098793A"/>
    <w:rsid w:val="009C7BFE"/>
    <w:rsid w:val="009D2530"/>
    <w:rsid w:val="00A17A21"/>
    <w:rsid w:val="00A2143C"/>
    <w:rsid w:val="00B02C82"/>
    <w:rsid w:val="00B16081"/>
    <w:rsid w:val="00B55B96"/>
    <w:rsid w:val="00B619D7"/>
    <w:rsid w:val="00B90304"/>
    <w:rsid w:val="00BA14E9"/>
    <w:rsid w:val="00BB2279"/>
    <w:rsid w:val="00BB611E"/>
    <w:rsid w:val="00BD0650"/>
    <w:rsid w:val="00BF7821"/>
    <w:rsid w:val="00C3070B"/>
    <w:rsid w:val="00C53C77"/>
    <w:rsid w:val="00C544AB"/>
    <w:rsid w:val="00C71F86"/>
    <w:rsid w:val="00CA7251"/>
    <w:rsid w:val="00CB5EAF"/>
    <w:rsid w:val="00CF07DD"/>
    <w:rsid w:val="00D64B7F"/>
    <w:rsid w:val="00DA42EA"/>
    <w:rsid w:val="00DE5F62"/>
    <w:rsid w:val="00E32F2C"/>
    <w:rsid w:val="00E864DB"/>
    <w:rsid w:val="00EC747E"/>
    <w:rsid w:val="00ED7412"/>
    <w:rsid w:val="00F659C6"/>
    <w:rsid w:val="00F70DCB"/>
    <w:rsid w:val="00FB185E"/>
    <w:rsid w:val="00FB570A"/>
    <w:rsid w:val="00FD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AB721"/>
  <w15:docId w15:val="{7AEA5DF9-F2A6-4C05-A43A-2171C5FF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83"/>
      <w:outlineLvl w:val="0"/>
    </w:pPr>
    <w:rPr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lang w:val="en-US"/>
    </w:rPr>
  </w:style>
  <w:style w:type="paragraph" w:styleId="Title">
    <w:name w:val="Title"/>
    <w:basedOn w:val="Normal"/>
    <w:uiPriority w:val="10"/>
    <w:qFormat/>
    <w:pPr>
      <w:spacing w:before="96"/>
      <w:ind w:left="3204"/>
    </w:pPr>
    <w:rPr>
      <w:sz w:val="33"/>
      <w:szCs w:val="33"/>
      <w:lang w:val="en-US"/>
    </w:rPr>
  </w:style>
  <w:style w:type="paragraph" w:styleId="ListParagraph">
    <w:name w:val="List Paragraph"/>
    <w:basedOn w:val="Normal"/>
    <w:uiPriority w:val="1"/>
    <w:qFormat/>
    <w:pPr>
      <w:ind w:left="584" w:hanging="401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pPr>
      <w:ind w:left="10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07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78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907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78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671C6A74E1B40BF7623C1CB10B8ED" ma:contentTypeVersion="27" ma:contentTypeDescription="Create a new document." ma:contentTypeScope="" ma:versionID="353bee51cda0def1773cd3ec278baea5">
  <xsd:schema xmlns:xsd="http://www.w3.org/2001/XMLSchema" xmlns:xs="http://www.w3.org/2001/XMLSchema" xmlns:p="http://schemas.microsoft.com/office/2006/metadata/properties" xmlns:ns1="http://schemas.microsoft.com/sharepoint/v3" xmlns:ns2="de14ec6f-ceae-4acb-b820-523fee4dab9f" xmlns:ns3="7d8e31f2-82f3-489e-88b1-e82f19e16bd3" targetNamespace="http://schemas.microsoft.com/office/2006/metadata/properties" ma:root="true" ma:fieldsID="46ed3f2f904b3f0fde341a00a8fb5cf8" ns1:_="" ns2:_="" ns3:_="">
    <xsd:import namespace="http://schemas.microsoft.com/sharepoint/v3"/>
    <xsd:import namespace="de14ec6f-ceae-4acb-b820-523fee4dab9f"/>
    <xsd:import namespace="7d8e31f2-82f3-489e-88b1-e82f19e16b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4ec6f-ceae-4acb-b820-523fee4dab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8b1ffac1-9996-465d-afd2-5e51f63e6f7d}" ma:internalName="TaxCatchAll" ma:showField="CatchAllData" ma:web="de14ec6f-ceae-4acb-b820-523fee4dab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e31f2-82f3-489e-88b1-e82f19e16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ca62c2d-09df-4e68-912c-3f87823c84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PersistId xmlns="de14ec6f-ceae-4acb-b820-523fee4dab9f" xsi:nil="true"/>
    <lcf76f155ced4ddcb4097134ff3c332f xmlns="7d8e31f2-82f3-489e-88b1-e82f19e16bd3">
      <Terms xmlns="http://schemas.microsoft.com/office/infopath/2007/PartnerControls"/>
    </lcf76f155ced4ddcb4097134ff3c332f>
    <TaxCatchAll xmlns="de14ec6f-ceae-4acb-b820-523fee4dab9f" xsi:nil="true"/>
    <_dlc_DocId xmlns="de14ec6f-ceae-4acb-b820-523fee4dab9f">6UEMXZCCVNV2-167421580-11989</_dlc_DocId>
    <_dlc_DocIdUrl xmlns="de14ec6f-ceae-4acb-b820-523fee4dab9f">
      <Url>https://lloydsoflondon.sharepoint.com/sites/daint/_layouts/15/DocIdRedir.aspx?ID=6UEMXZCCVNV2-167421580-11989</Url>
      <Description>6UEMXZCCVNV2-167421580-11989</Description>
    </_dlc_DocIdUrl>
  </documentManagement>
</p:properties>
</file>

<file path=customXml/itemProps1.xml><?xml version="1.0" encoding="utf-8"?>
<ds:datastoreItem xmlns:ds="http://schemas.openxmlformats.org/officeDocument/2006/customXml" ds:itemID="{DFB2237C-B83E-4655-8194-9463634CD6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2B82C3-95A7-4E86-B7B3-2ADBFEE3DE9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839297D-9AEC-4232-982D-4D6EA0F3E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14ec6f-ceae-4acb-b820-523fee4dab9f"/>
    <ds:schemaRef ds:uri="7d8e31f2-82f3-489e-88b1-e82f19e16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62C3E0-D8ED-409B-8302-32B7D38A18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e14ec6f-ceae-4acb-b820-523fee4dab9f"/>
    <ds:schemaRef ds:uri="7d8e31f2-82f3-489e-88b1-e82f19e16b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Coverholder Onboarding Attestation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Coverholder Onboarding Attestation</dc:title>
  <dc:creator>DayK</dc:creator>
  <cp:lastModifiedBy>Patel, Tasneem</cp:lastModifiedBy>
  <cp:revision>2</cp:revision>
  <dcterms:created xsi:type="dcterms:W3CDTF">2023-08-25T14:41:00Z</dcterms:created>
  <dcterms:modified xsi:type="dcterms:W3CDTF">2023-08-25T14:41:00Z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LastSaved">
    <vt:filetime>2023-01-18T00:00:00Z</vt:filetime>
  </property>
  <property fmtid="{D5CDD505-2E9C-101B-9397-08002B2CF9AE}" pid="4" name="ContentTypeId">
    <vt:lpwstr>0x010100355671C6A74E1B40BF7623C1CB10B8ED</vt:lpwstr>
  </property>
  <property fmtid="{D5CDD505-2E9C-101B-9397-08002B2CF9AE}" pid="5" name="_dlc_DocIdItemGuid">
    <vt:lpwstr>5d9161d6-41ed-4f22-bebb-0cd9dd608efc</vt:lpwstr>
  </property>
  <property fmtid="{D5CDD505-2E9C-101B-9397-08002B2CF9AE}" pid="6" name="MSIP_Label_b3b4ac1b-ad46-41e5-bbef-cfcc59b99d32_Enabled">
    <vt:lpwstr>true</vt:lpwstr>
  </property>
  <property fmtid="{D5CDD505-2E9C-101B-9397-08002B2CF9AE}" pid="7" name="MSIP_Label_b3b4ac1b-ad46-41e5-bbef-cfcc59b99d32_SetDate">
    <vt:lpwstr>2023-07-10T13:05:35Z</vt:lpwstr>
  </property>
  <property fmtid="{D5CDD505-2E9C-101B-9397-08002B2CF9AE}" pid="8" name="MSIP_Label_b3b4ac1b-ad46-41e5-bbef-cfcc59b99d32_Method">
    <vt:lpwstr>Standard</vt:lpwstr>
  </property>
  <property fmtid="{D5CDD505-2E9C-101B-9397-08002B2CF9AE}" pid="9" name="MSIP_Label_b3b4ac1b-ad46-41e5-bbef-cfcc59b99d32_Name">
    <vt:lpwstr>b3b4ac1b-ad46-41e5-bbef-cfcc59b99d32</vt:lpwstr>
  </property>
  <property fmtid="{D5CDD505-2E9C-101B-9397-08002B2CF9AE}" pid="10" name="MSIP_Label_b3b4ac1b-ad46-41e5-bbef-cfcc59b99d32_SiteId">
    <vt:lpwstr>8df4b91e-bf72-411d-9902-5ecc8f1e6c11</vt:lpwstr>
  </property>
  <property fmtid="{D5CDD505-2E9C-101B-9397-08002B2CF9AE}" pid="11" name="MSIP_Label_b3b4ac1b-ad46-41e5-bbef-cfcc59b99d32_ActionId">
    <vt:lpwstr>165d7e51-0d2a-4899-b7e3-487cb4d463bc</vt:lpwstr>
  </property>
  <property fmtid="{D5CDD505-2E9C-101B-9397-08002B2CF9AE}" pid="12" name="MSIP_Label_b3b4ac1b-ad46-41e5-bbef-cfcc59b99d32_ContentBits">
    <vt:lpwstr>2</vt:lpwstr>
  </property>
</Properties>
</file>